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Lumen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Excellente réflexion de la lumière</w:t>
      </w:r>
      <w:r>
        <w:rPr>
          <w:rFonts w:ascii="Times New Roman" w:eastAsia="Times New Roman" w:hAnsi="Times New Roman" w:cs="Times New Roman"/>
          <w:i w:val="0"/>
          <w:color w:val="auto"/>
        </w:rPr>
        <w:t xml:space="preserve"> Lumen est l'amplificateur de lumière pour l'intérieur. Le revêtement très efficace assure un meilleur équilibre de la luminosité et un rendement lumineux plus fort dans les pièces, même avec des teintes sombres. Tous les revêtements et encres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sont basés sur la technologie des membranes réfléchissantes et ont un effet purement physique. Depuis 2003, ces revêtements écologiques et performants impressionnent les utilisateurs du monde entier par leurs propriétés particulières et leur rentabilité élevée. </w:t>
      </w:r>
      <w:r>
        <w:rPr>
          <w:rFonts w:ascii="Times New Roman" w:eastAsia="Times New Roman" w:hAnsi="Times New Roman" w:cs="Times New Roman"/>
          <w:i/>
          <w:iCs/>
          <w:color w:val="auto"/>
        </w:rPr>
        <w:t>La brochure du produit Lumen sous forme de fichier PDF déroulant</w:t>
      </w:r>
      <w:r>
        <w:rPr>
          <w:rFonts w:ascii="Times New Roman" w:eastAsia="Times New Roman" w:hAnsi="Times New Roman" w:cs="Times New Roman"/>
          <w:i w:val="0"/>
          <w:color w:val="auto"/>
        </w:rPr>
        <w:t xml:space="preserve"> </w:t>
      </w:r>
      <w:r>
        <w:rPr>
          <w:rFonts w:ascii="Times New Roman" w:eastAsia="Times New Roman" w:hAnsi="Times New Roman" w:cs="Times New Roman"/>
          <w:i w:val="0"/>
          <w:strike w:val="0"/>
          <w:color w:val="0000EE"/>
          <w:u w:val="none" w:color="0000EE"/>
        </w:rPr>
        <w:drawing>
          <wp:inline>
            <wp:extent cx="762000" cy="762000"/>
            <wp:docPr id="100001" name="" descr="Flip Lumen D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762000" cy="762000"/>
                    </a:xfrm>
                    <a:prstGeom prst="rect">
                      <a:avLst/>
                    </a:prstGeom>
                  </pic:spPr>
                </pic:pic>
              </a:graphicData>
            </a:graphic>
          </wp:inline>
        </w:drawing>
      </w:r>
    </w:p>
    <w:p>
      <w:pPr>
        <w:rPr>
          <w:b/>
          <w:bCs/>
        </w:rPr>
      </w:pPr>
      <w:r>
        <w:rPr>
          <w:b/>
          <w:bCs/>
        </w:rPr>
        <w:t>Amplificateur de lumière pour l'intérieur</w:t>
      </w:r>
      <w:r>
        <w:t xml:space="preserve"> Des recherches indépendantes montrent que la valeur réelle mesurée de la réflectance diffuse des lumens à chaque teinte est nettement supérieure aux valeurs standard utilisées dans les programmes professionnels de calcul de l'éclairage, tels que Dialux. Des millions de petites sphères creuses en vitrocéramique améliorent la réflectance diffuse de 12 % pour le blanc et jusqu'à 420 % pour le noir. Les architectes et les designers peuvent désormais utiliser les nuances et les tons foncés de manière plus créative. Lumen ajoute littéralement de la lumière et de la couleur aux intérieurs contemporains. Lumen est une évolution de ThermoPlus. Cette peinture murale combine un maximum de fonctionnalité, d'innovation et de diversité de couleurs et est utilisée là où un</w:t>
      </w:r>
      <w:r>
        <w:rPr>
          <w:b/>
          <w:bCs/>
        </w:rPr>
        <w:t xml:space="preserve"> rendement lumineux particulièrement élevé est requis :</w:t>
      </w:r>
      <w:r>
        <w:t xml:space="preserve"> bureaux, écoles, établissements de soins, studios ainsi qu'ateliers et musées. À la maison aussi, bien sûr.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mediathek/broschueren/lumen/" TargetMode="Externa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Lumen</dc:title>
  <cp:revision>0</cp:revision>
</cp:coreProperties>
</file>